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tabs>
          <w:tab w:pos="6255" w:val="left" w:leader="none"/>
        </w:tabs>
        <w:spacing w:line="20" w:lineRule="exact"/>
        <w:ind w:left="945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04.75pt;height:.45pt;mso-position-horizontal-relative:char;mso-position-vertical-relative:line" id="docshapegroup1" coordorigin="0,0" coordsize="4095,9">
            <v:line style="position:absolute" from="0,4" to="4095,4" stroked="true" strokeweight=".45pt" strokecolor="#3cc6c8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4.75pt;height:.45pt;mso-position-horizontal-relative:char;mso-position-vertical-relative:line" id="docshapegroup2" coordorigin="0,0" coordsize="4095,9">
            <v:line style="position:absolute" from="0,4" to="4095,4" stroked="true" strokeweight=".45pt" strokecolor="#3cc6c8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2000" w:h="15520"/>
          <w:pgMar w:top="0" w:bottom="0" w:left="420" w:right="1060"/>
        </w:sectPr>
      </w:pPr>
    </w:p>
    <w:p>
      <w:pPr>
        <w:pStyle w:val="BodyText"/>
        <w:spacing w:line="276" w:lineRule="auto" w:before="60"/>
        <w:ind w:left="947"/>
      </w:pPr>
      <w:r>
        <w:rPr>
          <w:color w:val="184766"/>
        </w:rPr>
        <w:t>Native advertising aligns itself with the look and feel of its environment. Native is essentially the modern</w:t>
      </w:r>
      <w:r>
        <w:rPr>
          <w:color w:val="184766"/>
          <w:spacing w:val="-14"/>
        </w:rPr>
        <w:t> </w:t>
      </w:r>
      <w:r>
        <w:rPr>
          <w:color w:val="184766"/>
        </w:rPr>
        <w:t>advertorial</w:t>
      </w:r>
      <w:r>
        <w:rPr>
          <w:color w:val="184766"/>
          <w:spacing w:val="-13"/>
        </w:rPr>
        <w:t> </w:t>
      </w:r>
      <w:r>
        <w:rPr>
          <w:color w:val="184766"/>
        </w:rPr>
        <w:t>utilizing</w:t>
      </w:r>
      <w:r>
        <w:rPr>
          <w:color w:val="184766"/>
          <w:spacing w:val="-14"/>
        </w:rPr>
        <w:t> </w:t>
      </w:r>
      <w:r>
        <w:rPr>
          <w:color w:val="184766"/>
        </w:rPr>
        <w:t>more</w:t>
      </w:r>
      <w:r>
        <w:rPr>
          <w:color w:val="184766"/>
          <w:spacing w:val="-13"/>
        </w:rPr>
        <w:t> </w:t>
      </w:r>
      <w:r>
        <w:rPr>
          <w:color w:val="184766"/>
        </w:rPr>
        <w:t>robust</w:t>
      </w:r>
      <w:r>
        <w:rPr>
          <w:color w:val="184766"/>
          <w:spacing w:val="-14"/>
        </w:rPr>
        <w:t> </w:t>
      </w:r>
      <w:r>
        <w:rPr>
          <w:color w:val="184766"/>
        </w:rPr>
        <w:t>content </w:t>
      </w:r>
      <w:r>
        <w:rPr>
          <w:color w:val="184766"/>
          <w:spacing w:val="-2"/>
        </w:rPr>
        <w:t>targeting.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947"/>
      </w:pPr>
      <w:r>
        <w:rPr>
          <w:color w:val="184766"/>
        </w:rPr>
        <w:t>Aesthetics:</w:t>
      </w:r>
      <w:r>
        <w:rPr>
          <w:color w:val="184766"/>
          <w:spacing w:val="5"/>
        </w:rPr>
        <w:t> </w:t>
      </w:r>
      <w:r>
        <w:rPr>
          <w:color w:val="184766"/>
        </w:rPr>
        <w:t>Formatted</w:t>
      </w:r>
      <w:r>
        <w:rPr>
          <w:color w:val="184766"/>
          <w:spacing w:val="2"/>
        </w:rPr>
        <w:t> </w:t>
      </w:r>
      <w:r>
        <w:rPr>
          <w:color w:val="184766"/>
        </w:rPr>
        <w:t>like</w:t>
      </w:r>
      <w:r>
        <w:rPr>
          <w:color w:val="184766"/>
          <w:spacing w:val="2"/>
        </w:rPr>
        <w:t> </w:t>
      </w:r>
      <w:r>
        <w:rPr>
          <w:color w:val="184766"/>
        </w:rPr>
        <w:t>its</w:t>
      </w:r>
      <w:r>
        <w:rPr>
          <w:color w:val="184766"/>
          <w:spacing w:val="2"/>
        </w:rPr>
        <w:t> </w:t>
      </w:r>
      <w:r>
        <w:rPr>
          <w:color w:val="184766"/>
          <w:spacing w:val="-2"/>
        </w:rPr>
        <w:t>surroundings</w:t>
      </w:r>
    </w:p>
    <w:p>
      <w:pPr>
        <w:pStyle w:val="BodyText"/>
        <w:spacing w:before="7"/>
        <w:rPr>
          <w:sz w:val="8"/>
        </w:rPr>
      </w:pPr>
      <w:r>
        <w:rPr/>
        <w:pict>
          <v:group style="position:absolute;margin-left:68.568398pt;margin-top:6.31006pt;width:97.2pt;height:72.9pt;mso-position-horizontal-relative:page;mso-position-vertical-relative:paragraph;z-index:-15727616;mso-wrap-distance-left:0;mso-wrap-distance-right:0" id="docshapegroup3" coordorigin="1371,126" coordsize="1944,1458">
            <v:shape style="position:absolute;left:1371;top:126;width:1944;height:1458" type="#_x0000_t75" id="docshape4" stroked="false">
              <v:imagedata r:id="rId5" o:title=""/>
            </v:shape>
            <v:rect style="position:absolute;left:2370;top:174;width:900;height:450" id="docshape5" filled="true" fillcolor="#41c2c2" stroked="false">
              <v:fill type="solid"/>
            </v:rect>
            <v:line style="position:absolute" from="2370,715" to="3270,715" stroked="true" strokeweight="2.550pt" strokecolor="#41c2c2">
              <v:stroke dashstyle="solid"/>
            </v:line>
            <v:line style="position:absolute" from="2370,805" to="3270,805" stroked="true" strokeweight="2.550pt" strokecolor="#41c2c2">
              <v:stroke dashstyle="solid"/>
            </v:line>
            <v:shape style="position:absolute;left:2700;top:295;width:224;height:209" type="#_x0000_t75" id="docshape6" stroked="false">
              <v:imagedata r:id="rId6" o:title=""/>
            </v:shape>
            <w10:wrap type="topAndBottom"/>
          </v:group>
        </w:pic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947"/>
      </w:pPr>
      <w:r>
        <w:rPr>
          <w:color w:val="184766"/>
        </w:rPr>
        <w:t>Location:</w:t>
      </w:r>
      <w:r>
        <w:rPr>
          <w:color w:val="184766"/>
          <w:spacing w:val="-10"/>
        </w:rPr>
        <w:t> </w:t>
      </w:r>
      <w:r>
        <w:rPr>
          <w:color w:val="184766"/>
        </w:rPr>
        <w:t>Located</w:t>
      </w:r>
      <w:r>
        <w:rPr>
          <w:color w:val="184766"/>
          <w:spacing w:val="-9"/>
        </w:rPr>
        <w:t> </w:t>
      </w:r>
      <w:r>
        <w:rPr>
          <w:color w:val="184766"/>
        </w:rPr>
        <w:t>within</w:t>
      </w:r>
      <w:r>
        <w:rPr>
          <w:color w:val="184766"/>
          <w:spacing w:val="-10"/>
        </w:rPr>
        <w:t> </w:t>
      </w:r>
      <w:r>
        <w:rPr>
          <w:color w:val="184766"/>
        </w:rPr>
        <w:t>the</w:t>
      </w:r>
      <w:r>
        <w:rPr>
          <w:color w:val="184766"/>
          <w:spacing w:val="-9"/>
        </w:rPr>
        <w:t> </w:t>
      </w:r>
      <w:r>
        <w:rPr>
          <w:color w:val="184766"/>
        </w:rPr>
        <w:t>feed</w:t>
      </w:r>
      <w:r>
        <w:rPr>
          <w:color w:val="184766"/>
          <w:spacing w:val="-9"/>
        </w:rPr>
        <w:t> </w:t>
      </w:r>
      <w:r>
        <w:rPr>
          <w:color w:val="184766"/>
        </w:rPr>
        <w:t>of</w:t>
      </w:r>
      <w:r>
        <w:rPr>
          <w:color w:val="184766"/>
          <w:spacing w:val="-10"/>
        </w:rPr>
        <w:t> </w:t>
      </w:r>
      <w:r>
        <w:rPr>
          <w:color w:val="184766"/>
          <w:spacing w:val="-2"/>
        </w:rPr>
        <w:t>content</w:t>
      </w:r>
    </w:p>
    <w:p>
      <w:pPr>
        <w:pStyle w:val="BodyText"/>
        <w:spacing w:before="5"/>
        <w:rPr>
          <w:sz w:val="6"/>
        </w:rPr>
      </w:pPr>
      <w:r>
        <w:rPr/>
        <w:pict>
          <v:group style="position:absolute;margin-left:66.689575pt;margin-top:4.996231pt;width:92.15pt;height:72.95pt;mso-position-horizontal-relative:page;mso-position-vertical-relative:paragraph;z-index:-15727104;mso-wrap-distance-left:0;mso-wrap-distance-right:0" id="docshapegroup7" coordorigin="1334,100" coordsize="1843,1459">
            <v:shape style="position:absolute;left:1333;top:99;width:1843;height:1459" type="#_x0000_t75" id="docshape8" stroked="false">
              <v:imagedata r:id="rId7" o:title=""/>
            </v:shape>
            <v:line style="position:absolute" from="1890,985" to="2670,985" stroked="true" strokeweight="2.550pt" strokecolor="#41c2c2">
              <v:stroke dashstyle="solid"/>
            </v:line>
            <v:line style="position:absolute" from="1890,1052" to="2670,1052" stroked="true" strokeweight="2.625pt" strokecolor="#41c2c2">
              <v:stroke dashstyle="solid"/>
            </v:line>
            <v:line style="position:absolute" from="1890,1120" to="2670,1120" stroked="true" strokeweight="2.550pt" strokecolor="#41c2c2">
              <v:stroke dashstyle="solid"/>
            </v:line>
            <v:line style="position:absolute" from="1890,1187" to="2670,1187" stroked="true" strokeweight="2.625pt" strokecolor="#41c2c2">
              <v:stroke dashstyle="solid"/>
            </v:line>
            <v:rect style="position:absolute;left:1380;top:954;width:435;height:255" id="docshape9" filled="true" fillcolor="#41c2c2" stroked="false">
              <v:fill type="solid"/>
            </v:rect>
            <v:shape style="position:absolute;left:1515;top:999;width:150;height:150" id="docshape10" coordorigin="1515,1000" coordsize="150,150" path="m1534,1056l1528,1056,1528,1094,1534,1094,1534,1056xm1559,1132l1547,1132,1547,1118,1534,1118,1534,1106,1528,1106,1528,1118,1515,1118,1515,1132,1515,1138,1515,1150,1547,1150,1547,1138,1559,1138,1559,1132xm1559,1014l1547,1014,1547,1000,1515,1000,1515,1014,1515,1020,1515,1032,1528,1032,1528,1044,1534,1044,1534,1032,1547,1032,1547,1020,1559,1020,1559,1014xm1609,1131l1571,1131,1571,1137,1609,1137,1609,1131xm1609,1013l1571,1013,1571,1019,1609,1019,1609,1013xm1652,1056l1646,1056,1646,1094,1652,1094,1652,1056xm1665,1118l1652,1118,1652,1106,1646,1106,1646,1118,1633,1118,1633,1132,1621,1132,1621,1138,1633,1138,1633,1150,1665,1150,1665,1138,1665,1132,1665,1118xm1665,1000l1633,1000,1633,1014,1621,1014,1621,1020,1633,1020,1633,1032,1646,1032,1646,1044,1652,1044,1652,1032,1665,1032,1665,1020,1665,1014,1665,1000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</w:pPr>
    </w:p>
    <w:p>
      <w:pPr>
        <w:pStyle w:val="BodyText"/>
        <w:ind w:left="947"/>
      </w:pPr>
      <w:r>
        <w:rPr>
          <w:color w:val="184766"/>
        </w:rPr>
        <w:t>Value:</w:t>
      </w:r>
      <w:r>
        <w:rPr>
          <w:color w:val="184766"/>
          <w:spacing w:val="-13"/>
        </w:rPr>
        <w:t> </w:t>
      </w:r>
      <w:r>
        <w:rPr>
          <w:color w:val="184766"/>
        </w:rPr>
        <w:t>Provides</w:t>
      </w:r>
      <w:r>
        <w:rPr>
          <w:color w:val="184766"/>
          <w:spacing w:val="-13"/>
        </w:rPr>
        <w:t> </w:t>
      </w:r>
      <w:r>
        <w:rPr>
          <w:color w:val="184766"/>
        </w:rPr>
        <w:t>helpful</w:t>
      </w:r>
      <w:r>
        <w:rPr>
          <w:color w:val="184766"/>
          <w:spacing w:val="-12"/>
        </w:rPr>
        <w:t> </w:t>
      </w:r>
      <w:r>
        <w:rPr>
          <w:color w:val="184766"/>
          <w:spacing w:val="-2"/>
        </w:rPr>
        <w:t>information</w:t>
      </w:r>
    </w:p>
    <w:p>
      <w:pPr>
        <w:spacing w:line="240" w:lineRule="auto" w:before="1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947"/>
      </w:pPr>
      <w:r>
        <w:rPr>
          <w:color w:val="184766"/>
        </w:rPr>
        <w:t>Direct</w:t>
      </w:r>
      <w:r>
        <w:rPr>
          <w:color w:val="184766"/>
          <w:spacing w:val="9"/>
        </w:rPr>
        <w:t> </w:t>
      </w:r>
      <w:r>
        <w:rPr>
          <w:color w:val="184766"/>
          <w:spacing w:val="-2"/>
        </w:rPr>
        <w:t>Response</w:t>
      </w:r>
    </w:p>
    <w:p>
      <w:pPr>
        <w:pStyle w:val="BodyText"/>
        <w:spacing w:line="288" w:lineRule="auto" w:before="25"/>
        <w:ind w:left="947"/>
      </w:pPr>
      <w:r>
        <w:rPr>
          <w:color w:val="184766"/>
        </w:rPr>
        <w:t>Drive</w:t>
      </w:r>
      <w:r>
        <w:rPr>
          <w:color w:val="184766"/>
          <w:spacing w:val="-8"/>
        </w:rPr>
        <w:t> </w:t>
      </w:r>
      <w:r>
        <w:rPr>
          <w:color w:val="184766"/>
        </w:rPr>
        <w:t>sales</w:t>
      </w:r>
      <w:r>
        <w:rPr>
          <w:color w:val="184766"/>
          <w:spacing w:val="-8"/>
        </w:rPr>
        <w:t> </w:t>
      </w:r>
      <w:r>
        <w:rPr>
          <w:color w:val="184766"/>
        </w:rPr>
        <w:t>from</w:t>
      </w:r>
      <w:r>
        <w:rPr>
          <w:color w:val="184766"/>
          <w:spacing w:val="-8"/>
        </w:rPr>
        <w:t> </w:t>
      </w:r>
      <w:r>
        <w:rPr>
          <w:color w:val="184766"/>
        </w:rPr>
        <w:t>your</w:t>
      </w:r>
      <w:r>
        <w:rPr>
          <w:color w:val="184766"/>
          <w:spacing w:val="-8"/>
        </w:rPr>
        <w:t> </w:t>
      </w:r>
      <w:r>
        <w:rPr>
          <w:color w:val="184766"/>
        </w:rPr>
        <w:t>native</w:t>
      </w:r>
      <w:r>
        <w:rPr>
          <w:color w:val="184766"/>
          <w:spacing w:val="-8"/>
        </w:rPr>
        <w:t> </w:t>
      </w:r>
      <w:r>
        <w:rPr>
          <w:color w:val="184766"/>
        </w:rPr>
        <w:t>ad</w:t>
      </w:r>
      <w:r>
        <w:rPr>
          <w:color w:val="184766"/>
          <w:spacing w:val="-8"/>
        </w:rPr>
        <w:t> </w:t>
      </w:r>
      <w:r>
        <w:rPr>
          <w:color w:val="184766"/>
        </w:rPr>
        <w:t>campaigns</w:t>
      </w:r>
      <w:r>
        <w:rPr>
          <w:color w:val="184766"/>
          <w:spacing w:val="-8"/>
        </w:rPr>
        <w:t> </w:t>
      </w:r>
      <w:r>
        <w:rPr>
          <w:color w:val="184766"/>
        </w:rPr>
        <w:t>with increased brand recall and likelihood to buy.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947"/>
      </w:pPr>
      <w:r>
        <w:rPr>
          <w:color w:val="184766"/>
          <w:spacing w:val="-2"/>
          <w:w w:val="105"/>
        </w:rPr>
        <w:t>Engagement</w:t>
      </w:r>
    </w:p>
    <w:p>
      <w:pPr>
        <w:pStyle w:val="BodyText"/>
        <w:spacing w:line="288" w:lineRule="auto" w:before="25"/>
        <w:ind w:left="947" w:right="1"/>
      </w:pPr>
      <w:r>
        <w:rPr>
          <w:color w:val="184766"/>
        </w:rPr>
        <w:t>Place</w:t>
      </w:r>
      <w:r>
        <w:rPr>
          <w:color w:val="184766"/>
          <w:spacing w:val="-14"/>
        </w:rPr>
        <w:t> </w:t>
      </w:r>
      <w:r>
        <w:rPr>
          <w:color w:val="184766"/>
        </w:rPr>
        <w:t>your</w:t>
      </w:r>
      <w:r>
        <w:rPr>
          <w:color w:val="184766"/>
          <w:spacing w:val="-13"/>
        </w:rPr>
        <w:t> </w:t>
      </w:r>
      <w:r>
        <w:rPr>
          <w:color w:val="184766"/>
        </w:rPr>
        <w:t>content</w:t>
      </w:r>
      <w:r>
        <w:rPr>
          <w:color w:val="184766"/>
          <w:spacing w:val="-14"/>
        </w:rPr>
        <w:t> </w:t>
      </w:r>
      <w:r>
        <w:rPr>
          <w:color w:val="184766"/>
        </w:rPr>
        <w:t>front</w:t>
      </w:r>
      <w:r>
        <w:rPr>
          <w:color w:val="184766"/>
          <w:spacing w:val="-13"/>
        </w:rPr>
        <w:t> </w:t>
      </w:r>
      <w:r>
        <w:rPr>
          <w:color w:val="184766"/>
        </w:rPr>
        <w:t>and</w:t>
      </w:r>
      <w:r>
        <w:rPr>
          <w:color w:val="184766"/>
          <w:spacing w:val="-14"/>
        </w:rPr>
        <w:t> </w:t>
      </w:r>
      <w:r>
        <w:rPr>
          <w:color w:val="184766"/>
        </w:rPr>
        <w:t>center</w:t>
      </w:r>
      <w:r>
        <w:rPr>
          <w:color w:val="184766"/>
          <w:spacing w:val="-13"/>
        </w:rPr>
        <w:t> </w:t>
      </w:r>
      <w:r>
        <w:rPr>
          <w:color w:val="184766"/>
        </w:rPr>
        <w:t>on</w:t>
      </w:r>
      <w:r>
        <w:rPr>
          <w:color w:val="184766"/>
          <w:spacing w:val="-14"/>
        </w:rPr>
        <w:t> </w:t>
      </w:r>
      <w:r>
        <w:rPr>
          <w:color w:val="184766"/>
        </w:rPr>
        <w:t>the</w:t>
      </w:r>
      <w:r>
        <w:rPr>
          <w:color w:val="184766"/>
          <w:spacing w:val="-13"/>
        </w:rPr>
        <w:t> </w:t>
      </w:r>
      <w:r>
        <w:rPr>
          <w:color w:val="184766"/>
        </w:rPr>
        <w:t>world’s best sites to get higher engagement.</w:t>
      </w:r>
    </w:p>
    <w:p>
      <w:pPr>
        <w:pStyle w:val="BodyText"/>
        <w:rPr>
          <w:sz w:val="19"/>
        </w:rPr>
      </w:pPr>
    </w:p>
    <w:p>
      <w:pPr>
        <w:pStyle w:val="BodyText"/>
        <w:ind w:left="947"/>
      </w:pPr>
      <w:r>
        <w:rPr>
          <w:color w:val="184766"/>
          <w:spacing w:val="-2"/>
          <w:w w:val="105"/>
        </w:rPr>
        <w:t>Awareness</w:t>
      </w:r>
    </w:p>
    <w:p>
      <w:pPr>
        <w:pStyle w:val="BodyText"/>
        <w:spacing w:line="268" w:lineRule="auto" w:before="40"/>
        <w:ind w:left="947" w:right="1"/>
      </w:pPr>
      <w:r>
        <w:rPr>
          <w:color w:val="184766"/>
        </w:rPr>
        <w:t>When</w:t>
      </w:r>
      <w:r>
        <w:rPr>
          <w:color w:val="184766"/>
          <w:spacing w:val="-8"/>
        </w:rPr>
        <w:t> </w:t>
      </w:r>
      <w:r>
        <w:rPr>
          <w:color w:val="184766"/>
        </w:rPr>
        <w:t>using</w:t>
      </w:r>
      <w:r>
        <w:rPr>
          <w:color w:val="184766"/>
          <w:spacing w:val="-8"/>
        </w:rPr>
        <w:t> </w:t>
      </w:r>
      <w:r>
        <w:rPr>
          <w:color w:val="184766"/>
        </w:rPr>
        <w:t>a</w:t>
      </w:r>
      <w:r>
        <w:rPr>
          <w:color w:val="184766"/>
          <w:spacing w:val="-8"/>
        </w:rPr>
        <w:t> </w:t>
      </w:r>
      <w:r>
        <w:rPr>
          <w:color w:val="184766"/>
        </w:rPr>
        <w:t>brand</w:t>
      </w:r>
      <w:r>
        <w:rPr>
          <w:color w:val="184766"/>
          <w:spacing w:val="-8"/>
        </w:rPr>
        <w:t> </w:t>
      </w:r>
      <w:r>
        <w:rPr>
          <w:color w:val="184766"/>
        </w:rPr>
        <w:t>lift</w:t>
      </w:r>
      <w:r>
        <w:rPr>
          <w:color w:val="184766"/>
          <w:spacing w:val="-8"/>
        </w:rPr>
        <w:t> </w:t>
      </w:r>
      <w:r>
        <w:rPr>
          <w:color w:val="184766"/>
        </w:rPr>
        <w:t>study,</w:t>
      </w:r>
      <w:r>
        <w:rPr>
          <w:color w:val="184766"/>
          <w:spacing w:val="-8"/>
        </w:rPr>
        <w:t> </w:t>
      </w:r>
      <w:r>
        <w:rPr>
          <w:color w:val="184766"/>
        </w:rPr>
        <w:t>native</w:t>
      </w:r>
      <w:r>
        <w:rPr>
          <w:color w:val="184766"/>
          <w:spacing w:val="-8"/>
        </w:rPr>
        <w:t> </w:t>
      </w:r>
      <w:r>
        <w:rPr>
          <w:color w:val="184766"/>
        </w:rPr>
        <w:t>ads</w:t>
      </w:r>
      <w:r>
        <w:rPr>
          <w:color w:val="184766"/>
          <w:spacing w:val="-8"/>
        </w:rPr>
        <w:t> </w:t>
      </w:r>
      <w:r>
        <w:rPr>
          <w:color w:val="184766"/>
        </w:rPr>
        <w:t>drive</w:t>
      </w:r>
      <w:r>
        <w:rPr>
          <w:color w:val="184766"/>
          <w:spacing w:val="-5"/>
        </w:rPr>
        <w:t> </w:t>
      </w:r>
      <w:r>
        <w:rPr>
          <w:color w:val="184766"/>
        </w:rPr>
        <w:t>3x higher brand awareness and purchase intent.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78" w:lineRule="auto"/>
        <w:ind w:left="947" w:right="1" w:hanging="1"/>
      </w:pPr>
      <w:r>
        <w:rPr>
          <w:color w:val="184766"/>
          <w:w w:val="105"/>
        </w:rPr>
        <w:t>Reach</w:t>
      </w:r>
      <w:r>
        <w:rPr>
          <w:color w:val="184766"/>
          <w:spacing w:val="-4"/>
          <w:w w:val="105"/>
        </w:rPr>
        <w:t> </w:t>
      </w:r>
      <w:r>
        <w:rPr>
          <w:color w:val="184766"/>
          <w:w w:val="105"/>
        </w:rPr>
        <w:t>92%</w:t>
      </w:r>
      <w:r>
        <w:rPr>
          <w:color w:val="184766"/>
          <w:spacing w:val="-4"/>
          <w:w w:val="105"/>
        </w:rPr>
        <w:t> </w:t>
      </w:r>
      <w:r>
        <w:rPr>
          <w:color w:val="184766"/>
          <w:w w:val="105"/>
        </w:rPr>
        <w:t>of</w:t>
      </w:r>
      <w:r>
        <w:rPr>
          <w:color w:val="184766"/>
          <w:spacing w:val="-7"/>
          <w:w w:val="105"/>
        </w:rPr>
        <w:t> </w:t>
      </w:r>
      <w:r>
        <w:rPr>
          <w:color w:val="184766"/>
          <w:w w:val="105"/>
        </w:rPr>
        <w:t>the</w:t>
      </w:r>
      <w:r>
        <w:rPr>
          <w:color w:val="184766"/>
          <w:spacing w:val="-7"/>
          <w:w w:val="105"/>
        </w:rPr>
        <w:t> </w:t>
      </w:r>
      <w:r>
        <w:rPr>
          <w:color w:val="184766"/>
          <w:w w:val="105"/>
        </w:rPr>
        <w:t>online</w:t>
      </w:r>
      <w:r>
        <w:rPr>
          <w:color w:val="184766"/>
          <w:spacing w:val="-7"/>
          <w:w w:val="105"/>
        </w:rPr>
        <w:t> </w:t>
      </w:r>
      <w:r>
        <w:rPr>
          <w:color w:val="184766"/>
          <w:w w:val="105"/>
        </w:rPr>
        <w:t>population</w:t>
      </w:r>
      <w:r>
        <w:rPr>
          <w:color w:val="184766"/>
          <w:spacing w:val="-7"/>
          <w:w w:val="105"/>
        </w:rPr>
        <w:t> </w:t>
      </w:r>
      <w:r>
        <w:rPr>
          <w:color w:val="184766"/>
          <w:w w:val="105"/>
        </w:rPr>
        <w:t>and</w:t>
      </w:r>
      <w:r>
        <w:rPr>
          <w:color w:val="184766"/>
          <w:spacing w:val="-6"/>
          <w:w w:val="105"/>
        </w:rPr>
        <w:t> </w:t>
      </w:r>
      <w:r>
        <w:rPr>
          <w:color w:val="184766"/>
          <w:w w:val="105"/>
        </w:rPr>
        <w:t>86%</w:t>
      </w:r>
      <w:r>
        <w:rPr>
          <w:color w:val="184766"/>
          <w:spacing w:val="-4"/>
          <w:w w:val="105"/>
        </w:rPr>
        <w:t> </w:t>
      </w:r>
      <w:r>
        <w:rPr>
          <w:color w:val="184766"/>
          <w:w w:val="105"/>
        </w:rPr>
        <w:t>of </w:t>
      </w:r>
      <w:r>
        <w:rPr>
          <w:color w:val="184766"/>
        </w:rPr>
        <w:t>mobile</w:t>
      </w:r>
      <w:r>
        <w:rPr>
          <w:color w:val="184766"/>
          <w:spacing w:val="-5"/>
        </w:rPr>
        <w:t> </w:t>
      </w:r>
      <w:r>
        <w:rPr>
          <w:color w:val="184766"/>
        </w:rPr>
        <w:t>users.</w:t>
      </w:r>
      <w:r>
        <w:rPr>
          <w:color w:val="184766"/>
          <w:spacing w:val="-5"/>
        </w:rPr>
        <w:t> </w:t>
      </w:r>
      <w:r>
        <w:rPr>
          <w:color w:val="184766"/>
        </w:rPr>
        <w:t>Native</w:t>
      </w:r>
      <w:r>
        <w:rPr>
          <w:color w:val="184766"/>
          <w:spacing w:val="-5"/>
        </w:rPr>
        <w:t> </w:t>
      </w:r>
      <w:r>
        <w:rPr>
          <w:color w:val="184766"/>
        </w:rPr>
        <w:t>advertising</w:t>
      </w:r>
      <w:r>
        <w:rPr>
          <w:color w:val="184766"/>
          <w:spacing w:val="-5"/>
        </w:rPr>
        <w:t> </w:t>
      </w:r>
      <w:r>
        <w:rPr>
          <w:color w:val="184766"/>
        </w:rPr>
        <w:t>drives</w:t>
      </w:r>
      <w:r>
        <w:rPr>
          <w:color w:val="184766"/>
          <w:spacing w:val="-5"/>
        </w:rPr>
        <w:t> </w:t>
      </w:r>
      <w:r>
        <w:rPr>
          <w:color w:val="184766"/>
        </w:rPr>
        <w:t>Millennials </w:t>
      </w:r>
      <w:r>
        <w:rPr>
          <w:color w:val="184766"/>
          <w:w w:val="105"/>
        </w:rPr>
        <w:t>to make purchases.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2"/>
        </w:rPr>
      </w:pPr>
    </w:p>
    <w:p>
      <w:pPr>
        <w:spacing w:line="355" w:lineRule="auto" w:before="0"/>
        <w:ind w:left="947" w:right="37" w:firstLine="0"/>
        <w:jc w:val="left"/>
        <w:rPr>
          <w:rFonts w:ascii="Arial"/>
          <w:sz w:val="11"/>
        </w:rPr>
      </w:pPr>
      <w:hyperlink r:id="rId8">
        <w:r>
          <w:rPr>
            <w:rFonts w:ascii="Arial"/>
            <w:color w:val="3CC6C8"/>
            <w:w w:val="110"/>
            <w:sz w:val="11"/>
          </w:rPr>
          <w:t>It's recommended to send 5-10 images for consideration. Recommended</w:t>
        </w:r>
        <w:r>
          <w:rPr>
            <w:rFonts w:ascii="Arial"/>
            <w:color w:val="3CC6C8"/>
            <w:spacing w:val="40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images</w:t>
        </w:r>
        <w:r>
          <w:rPr>
            <w:rFonts w:ascii="Arial"/>
            <w:color w:val="3CC6C8"/>
            <w:spacing w:val="-5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requirement:</w:t>
        </w:r>
        <w:r>
          <w:rPr>
            <w:rFonts w:ascii="Arial"/>
            <w:color w:val="3CC6C8"/>
            <w:spacing w:val="-5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1200x1200</w:t>
        </w:r>
        <w:r>
          <w:rPr>
            <w:rFonts w:ascii="Arial"/>
            <w:color w:val="3CC6C8"/>
            <w:spacing w:val="-5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pixels</w:t>
        </w:r>
        <w:r>
          <w:rPr>
            <w:rFonts w:ascii="Arial"/>
            <w:color w:val="3CC6C8"/>
            <w:spacing w:val="-5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with</w:t>
        </w:r>
        <w:r>
          <w:rPr>
            <w:rFonts w:ascii="Arial"/>
            <w:color w:val="3CC6C8"/>
            <w:spacing w:val="-5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a</w:t>
        </w:r>
        <w:r>
          <w:rPr>
            <w:rFonts w:ascii="Arial"/>
            <w:color w:val="3CC6C8"/>
            <w:spacing w:val="-5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file</w:t>
        </w:r>
        <w:r>
          <w:rPr>
            <w:rFonts w:ascii="Arial"/>
            <w:color w:val="3CC6C8"/>
            <w:spacing w:val="-5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size</w:t>
        </w:r>
        <w:r>
          <w:rPr>
            <w:rFonts w:ascii="Arial"/>
            <w:color w:val="3CC6C8"/>
            <w:spacing w:val="-5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under</w:t>
        </w:r>
        <w:r>
          <w:rPr>
            <w:rFonts w:ascii="Arial"/>
            <w:color w:val="3CC6C8"/>
            <w:spacing w:val="-5"/>
            <w:w w:val="110"/>
            <w:sz w:val="11"/>
          </w:rPr>
          <w:t> </w:t>
        </w:r>
        <w:r>
          <w:rPr>
            <w:rFonts w:ascii="Arial"/>
            <w:color w:val="3CC6C8"/>
            <w:sz w:val="11"/>
          </w:rPr>
          <w:t>1</w:t>
        </w:r>
        <w:r>
          <w:rPr>
            <w:rFonts w:ascii="Arial"/>
            <w:color w:val="3CC6C8"/>
            <w:spacing w:val="-2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MB.</w:t>
        </w:r>
        <w:r>
          <w:rPr>
            <w:rFonts w:ascii="Arial"/>
            <w:color w:val="3CC6C8"/>
            <w:spacing w:val="-5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See</w:t>
        </w:r>
        <w:r>
          <w:rPr>
            <w:rFonts w:ascii="Arial"/>
            <w:color w:val="3CC6C8"/>
            <w:spacing w:val="-5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full</w:t>
        </w:r>
        <w:r>
          <w:rPr>
            <w:rFonts w:ascii="Arial"/>
            <w:color w:val="3CC6C8"/>
            <w:spacing w:val="40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specs</w:t>
        </w:r>
        <w:r>
          <w:rPr>
            <w:rFonts w:ascii="Arial"/>
            <w:color w:val="3CC6C8"/>
            <w:spacing w:val="17"/>
            <w:w w:val="110"/>
            <w:sz w:val="11"/>
          </w:rPr>
          <w:t> </w:t>
        </w:r>
        <w:r>
          <w:rPr>
            <w:rFonts w:ascii="Arial"/>
            <w:color w:val="3CC6C8"/>
            <w:w w:val="110"/>
            <w:sz w:val="11"/>
          </w:rPr>
          <w:t>at</w:t>
        </w:r>
        <w:r>
          <w:rPr>
            <w:rFonts w:ascii="Arial"/>
            <w:color w:val="3CC6C8"/>
            <w:spacing w:val="18"/>
            <w:w w:val="110"/>
            <w:sz w:val="11"/>
          </w:rPr>
          <w:t> </w:t>
        </w:r>
        <w:r>
          <w:rPr>
            <w:rFonts w:ascii="Arial"/>
            <w:color w:val="3CC6C8"/>
            <w:spacing w:val="-1"/>
            <w:w w:val="108"/>
            <w:sz w:val="11"/>
          </w:rPr>
          <w:t>h</w:t>
        </w:r>
        <w:r>
          <w:rPr>
            <w:rFonts w:ascii="Arial"/>
            <w:color w:val="3CC6C8"/>
            <w:w w:val="121"/>
            <w:sz w:val="11"/>
          </w:rPr>
          <w:t>tt</w:t>
        </w:r>
        <w:r>
          <w:rPr>
            <w:rFonts w:ascii="Arial"/>
            <w:color w:val="3CC6C8"/>
            <w:spacing w:val="-1"/>
            <w:w w:val="121"/>
            <w:sz w:val="11"/>
          </w:rPr>
          <w:t>p</w:t>
        </w:r>
        <w:r>
          <w:rPr>
            <w:rFonts w:ascii="Arial"/>
            <w:color w:val="3CC6C8"/>
            <w:spacing w:val="-1"/>
            <w:w w:val="104"/>
            <w:sz w:val="11"/>
          </w:rPr>
          <w:t>s</w:t>
        </w:r>
        <w:r>
          <w:rPr>
            <w:rFonts w:ascii="Arial"/>
            <w:color w:val="3CC6C8"/>
            <w:spacing w:val="-1"/>
            <w:w w:val="80"/>
            <w:sz w:val="11"/>
          </w:rPr>
          <w:t>:</w:t>
        </w:r>
        <w:r>
          <w:rPr>
            <w:rFonts w:ascii="Arial"/>
            <w:color w:val="3CC6C8"/>
            <w:spacing w:val="-1"/>
            <w:w w:val="159"/>
            <w:sz w:val="11"/>
          </w:rPr>
          <w:t>//</w:t>
        </w:r>
        <w:r>
          <w:rPr>
            <w:rFonts w:ascii="Arial"/>
            <w:color w:val="3CC6C8"/>
            <w:spacing w:val="-1"/>
            <w:sz w:val="11"/>
          </w:rPr>
          <w:t>g</w:t>
        </w:r>
        <w:r>
          <w:rPr>
            <w:rFonts w:ascii="Arial"/>
            <w:color w:val="3CC6C8"/>
            <w:spacing w:val="-1"/>
            <w:w w:val="97"/>
            <w:sz w:val="11"/>
          </w:rPr>
          <w:t>o</w:t>
        </w:r>
        <w:r>
          <w:rPr>
            <w:rFonts w:ascii="Arial"/>
            <w:color w:val="3CC6C8"/>
            <w:spacing w:val="-1"/>
            <w:w w:val="60"/>
            <w:sz w:val="11"/>
          </w:rPr>
          <w:t>.</w:t>
        </w:r>
        <w:r>
          <w:rPr>
            <w:rFonts w:ascii="Arial"/>
            <w:color w:val="3CC6C8"/>
            <w:spacing w:val="-1"/>
            <w:w w:val="108"/>
            <w:sz w:val="11"/>
          </w:rPr>
          <w:t>u</w:t>
        </w:r>
        <w:r>
          <w:rPr>
            <w:rFonts w:ascii="Arial"/>
            <w:color w:val="3CC6C8"/>
            <w:w w:val="93"/>
            <w:sz w:val="11"/>
          </w:rPr>
          <w:t>i</w:t>
        </w:r>
        <w:r>
          <w:rPr>
            <w:rFonts w:ascii="Arial"/>
            <w:color w:val="3CC6C8"/>
            <w:spacing w:val="-1"/>
            <w:w w:val="93"/>
            <w:sz w:val="11"/>
          </w:rPr>
          <w:t>.</w:t>
        </w:r>
        <w:r>
          <w:rPr>
            <w:rFonts w:ascii="Arial"/>
            <w:color w:val="3CC6C8"/>
            <w:spacing w:val="-1"/>
            <w:w w:val="112"/>
            <w:sz w:val="11"/>
          </w:rPr>
          <w:t>m</w:t>
        </w:r>
        <w:r>
          <w:rPr>
            <w:rFonts w:ascii="Arial"/>
            <w:color w:val="3CC6C8"/>
            <w:spacing w:val="-1"/>
            <w:w w:val="97"/>
            <w:sz w:val="11"/>
          </w:rPr>
          <w:t>a</w:t>
        </w:r>
        <w:r>
          <w:rPr>
            <w:rFonts w:ascii="Arial"/>
            <w:color w:val="3CC6C8"/>
            <w:spacing w:val="-1"/>
            <w:w w:val="108"/>
            <w:sz w:val="11"/>
          </w:rPr>
          <w:t>r</w:t>
        </w:r>
        <w:r>
          <w:rPr>
            <w:rFonts w:ascii="Arial"/>
            <w:color w:val="3CC6C8"/>
            <w:spacing w:val="-1"/>
            <w:w w:val="112"/>
            <w:sz w:val="11"/>
          </w:rPr>
          <w:t>k</w:t>
        </w:r>
        <w:r>
          <w:rPr>
            <w:rFonts w:ascii="Arial"/>
            <w:color w:val="3CC6C8"/>
            <w:spacing w:val="-1"/>
            <w:w w:val="90"/>
            <w:sz w:val="11"/>
          </w:rPr>
          <w:t>e</w:t>
        </w:r>
        <w:r>
          <w:rPr>
            <w:rFonts w:ascii="Arial"/>
            <w:color w:val="3CC6C8"/>
            <w:w w:val="121"/>
            <w:sz w:val="11"/>
          </w:rPr>
          <w:t>ti</w:t>
        </w:r>
        <w:r>
          <w:rPr>
            <w:rFonts w:ascii="Arial"/>
            <w:color w:val="3CC6C8"/>
            <w:spacing w:val="-1"/>
            <w:w w:val="121"/>
            <w:sz w:val="11"/>
          </w:rPr>
          <w:t>n</w:t>
        </w:r>
        <w:r>
          <w:rPr>
            <w:rFonts w:ascii="Arial"/>
            <w:color w:val="3CC6C8"/>
            <w:spacing w:val="-1"/>
            <w:sz w:val="11"/>
          </w:rPr>
          <w:t>g</w:t>
        </w:r>
        <w:r>
          <w:rPr>
            <w:rFonts w:ascii="Arial"/>
            <w:color w:val="3CC6C8"/>
            <w:spacing w:val="-1"/>
            <w:w w:val="159"/>
            <w:sz w:val="11"/>
          </w:rPr>
          <w:t>/</w:t>
        </w:r>
        <w:r>
          <w:rPr>
            <w:rFonts w:ascii="Arial"/>
            <w:color w:val="3CC6C8"/>
            <w:spacing w:val="-1"/>
            <w:w w:val="104"/>
            <w:sz w:val="11"/>
          </w:rPr>
          <w:t>p</w:t>
        </w:r>
        <w:r>
          <w:rPr>
            <w:rFonts w:ascii="Arial"/>
            <w:color w:val="3CC6C8"/>
            <w:spacing w:val="-1"/>
            <w:w w:val="108"/>
            <w:sz w:val="11"/>
          </w:rPr>
          <w:t>r</w:t>
        </w:r>
        <w:r>
          <w:rPr>
            <w:rFonts w:ascii="Arial"/>
            <w:color w:val="3CC6C8"/>
            <w:spacing w:val="-1"/>
            <w:w w:val="97"/>
            <w:sz w:val="11"/>
          </w:rPr>
          <w:t>o</w:t>
        </w:r>
        <w:r>
          <w:rPr>
            <w:rFonts w:ascii="Arial"/>
            <w:color w:val="3CC6C8"/>
            <w:spacing w:val="-1"/>
            <w:w w:val="106"/>
            <w:sz w:val="11"/>
          </w:rPr>
          <w:t>d</w:t>
        </w:r>
        <w:r>
          <w:rPr>
            <w:rFonts w:ascii="Arial"/>
            <w:color w:val="3CC6C8"/>
            <w:spacing w:val="-1"/>
            <w:w w:val="108"/>
            <w:sz w:val="11"/>
          </w:rPr>
          <w:t>u</w:t>
        </w:r>
        <w:r>
          <w:rPr>
            <w:rFonts w:ascii="Arial"/>
            <w:color w:val="3CC6C8"/>
            <w:w w:val="109"/>
            <w:sz w:val="11"/>
          </w:rPr>
          <w:t>ct-</w:t>
        </w:r>
        <w:r>
          <w:rPr>
            <w:rFonts w:ascii="Arial"/>
            <w:color w:val="3CC6C8"/>
            <w:w w:val="110"/>
            <w:sz w:val="11"/>
          </w:rPr>
          <w:t>specs</w:t>
        </w:r>
      </w:hyperlink>
    </w:p>
    <w:p>
      <w:pPr>
        <w:spacing w:after="0" w:line="355" w:lineRule="auto"/>
        <w:jc w:val="left"/>
        <w:rPr>
          <w:rFonts w:ascii="Arial"/>
          <w:sz w:val="11"/>
        </w:rPr>
        <w:sectPr>
          <w:type w:val="continuous"/>
          <w:pgSz w:w="12000" w:h="15520"/>
          <w:pgMar w:top="0" w:bottom="0" w:left="420" w:right="1060"/>
          <w:cols w:num="2" w:equalWidth="0">
            <w:col w:w="5013" w:space="297"/>
            <w:col w:w="5210"/>
          </w:cols>
        </w:sectPr>
      </w:pPr>
    </w:p>
    <w:p>
      <w:pPr>
        <w:pStyle w:val="BodyText"/>
        <w:spacing w:before="7"/>
        <w:rPr>
          <w:rFonts w:ascii="Arial"/>
          <w:sz w:val="8"/>
        </w:rPr>
      </w:pPr>
      <w:r>
        <w:rPr/>
        <w:pict>
          <v:group style="position:absolute;margin-left:.0pt;margin-top:-.000035pt;width:600pt;height:319.75pt;mso-position-horizontal-relative:page;mso-position-vertical-relative:page;z-index:15731200" id="docshapegroup11" coordorigin="0,0" coordsize="12000,6395">
            <v:shape style="position:absolute;left:0;top:0;width:12000;height:6233" id="docshape12" coordorigin="0,0" coordsize="12000,6233" path="m5359,0l0,0,0,2293,12,2301,71,2334,132,2363,193,2388,256,2409,320,2426,384,2437,450,2444,516,2445,584,2441,651,2430,720,2414,789,2392,858,2363,927,2327,997,2284,1067,2234,1137,2176,1207,2110,1257,2056,1304,2000,1347,1941,1388,1881,1426,1820,1463,1758,1536,1632,1573,1569,1611,1507,1651,1446,1693,1387,1739,1329,1788,1273,1842,1220,1901,1171,1965,1124,2003,1103,2042,1086,2083,1075,2126,1068,2170,1066,2217,1067,2265,1071,2314,1078,2366,1088,2419,1101,2474,1115,2531,1130,2773,1200,2837,1218,2903,1235,2971,1250,3040,1265,3111,1277,3183,1287,3256,1295,3331,1300,3408,1301,3486,1299,3565,1292,3646,1281,3728,1266,3811,1245,3896,1219,3982,1186,4069,1148,4120,1122,4173,1094,4224,1066,4227,1064,4282,1031,4338,995,4396,957,4455,916,4514,873,4574,827,4634,779,4695,728,4756,675,4817,619,4878,561,4939,501,5000,438,5060,372,5120,305,5179,235,5238,162,5295,88,5351,11,5359,0xm12000,1921l10168,1921,10132,1979,10101,2039,10074,2100,10053,2163,10037,2228,10028,2293,10025,2360,10030,2427,10041,2495,10061,2564,10089,2634,10125,2704,10171,2774,10226,2844,10291,2914,10347,2966,10406,3012,10468,3055,10532,3095,10596,3133,10662,3171,10727,3209,10790,3249,10853,3292,10913,3339,10970,3391,11023,3450,11072,3516,11092,3553,11107,3594,11115,3636,11118,3681,11116,3728,11110,3777,11101,3828,11088,3882,11074,3938,11004,4181,10987,4247,10971,4315,10957,4385,10945,4456,10937,4530,10932,4605,10932,4683,10936,4762,10946,4843,10962,4925,10985,5010,11015,5096,11053,5183,11078,5235,11107,5288,11118,5306,11140,5343,11175,5399,11214,5457,11256,5516,11301,5576,11349,5637,11400,5698,11455,5759,11512,5820,11573,5881,11637,5942,11703,6002,11773,6061,11845,6120,11921,6177,11999,6232,12000,6233,12000,1921xe" filled="true" fillcolor="#d1efff" stroked="false">
              <v:path arrowok="t"/>
              <v:fill opacity="42408f" type="solid"/>
            </v:shape>
            <v:shape style="position:absolute;left:5280;top:0;width:6720;height:5325" type="#_x0000_t75" id="docshape13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1;top:2728;width:6633;height:2484" type="#_x0000_t202" id="docshape14" filled="false" stroked="false">
              <v:textbox inset="0,0,0,0">
                <w:txbxContent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"/>
                        <w:b/>
                        <w:sz w:val="33"/>
                      </w:rPr>
                    </w:pP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N</w:t>
                    </w:r>
                    <w:r>
                      <w:rPr>
                        <w:rFonts w:ascii="Arial"/>
                        <w:b/>
                        <w:color w:val="184766"/>
                        <w:spacing w:val="47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A</w:t>
                    </w:r>
                    <w:r>
                      <w:rPr>
                        <w:rFonts w:ascii="Arial"/>
                        <w:b/>
                        <w:color w:val="184766"/>
                        <w:spacing w:val="47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T</w:t>
                    </w:r>
                    <w:r>
                      <w:rPr>
                        <w:rFonts w:ascii="Arial"/>
                        <w:b/>
                        <w:color w:val="184766"/>
                        <w:spacing w:val="48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I</w:t>
                    </w:r>
                    <w:r>
                      <w:rPr>
                        <w:rFonts w:ascii="Arial"/>
                        <w:b/>
                        <w:color w:val="184766"/>
                        <w:spacing w:val="47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V</w:t>
                    </w:r>
                    <w:r>
                      <w:rPr>
                        <w:rFonts w:ascii="Arial"/>
                        <w:b/>
                        <w:color w:val="184766"/>
                        <w:spacing w:val="48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pacing w:val="-10"/>
                        <w:sz w:val="33"/>
                      </w:rPr>
                      <w:t>E</w:t>
                    </w:r>
                  </w:p>
                  <w:p>
                    <w:pPr>
                      <w:spacing w:before="55"/>
                      <w:ind w:left="0" w:right="0" w:firstLine="0"/>
                      <w:jc w:val="left"/>
                      <w:rPr>
                        <w:rFonts w:ascii="Arial"/>
                        <w:b/>
                        <w:sz w:val="33"/>
                      </w:rPr>
                    </w:pP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A</w:t>
                    </w:r>
                    <w:r>
                      <w:rPr>
                        <w:rFonts w:ascii="Arial"/>
                        <w:b/>
                        <w:color w:val="184766"/>
                        <w:spacing w:val="36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D</w:t>
                    </w:r>
                    <w:r>
                      <w:rPr>
                        <w:rFonts w:ascii="Arial"/>
                        <w:b/>
                        <w:color w:val="184766"/>
                        <w:spacing w:val="37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V</w:t>
                    </w:r>
                    <w:r>
                      <w:rPr>
                        <w:rFonts w:ascii="Arial"/>
                        <w:b/>
                        <w:color w:val="184766"/>
                        <w:spacing w:val="36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E</w:t>
                    </w:r>
                    <w:r>
                      <w:rPr>
                        <w:rFonts w:ascii="Arial"/>
                        <w:b/>
                        <w:color w:val="184766"/>
                        <w:spacing w:val="37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R</w:t>
                    </w:r>
                    <w:r>
                      <w:rPr>
                        <w:rFonts w:ascii="Arial"/>
                        <w:b/>
                        <w:color w:val="184766"/>
                        <w:spacing w:val="36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T</w:t>
                    </w:r>
                    <w:r>
                      <w:rPr>
                        <w:rFonts w:ascii="Arial"/>
                        <w:b/>
                        <w:color w:val="184766"/>
                        <w:spacing w:val="37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I</w:t>
                    </w:r>
                    <w:r>
                      <w:rPr>
                        <w:rFonts w:ascii="Arial"/>
                        <w:b/>
                        <w:color w:val="184766"/>
                        <w:spacing w:val="36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S</w:t>
                    </w:r>
                    <w:r>
                      <w:rPr>
                        <w:rFonts w:ascii="Arial"/>
                        <w:b/>
                        <w:color w:val="184766"/>
                        <w:spacing w:val="37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I</w:t>
                    </w:r>
                    <w:r>
                      <w:rPr>
                        <w:rFonts w:ascii="Arial"/>
                        <w:b/>
                        <w:color w:val="184766"/>
                        <w:spacing w:val="36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N</w:t>
                    </w:r>
                    <w:r>
                      <w:rPr>
                        <w:rFonts w:ascii="Arial"/>
                        <w:b/>
                        <w:color w:val="184766"/>
                        <w:spacing w:val="37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pacing w:val="-10"/>
                        <w:sz w:val="33"/>
                      </w:rPr>
                      <w:t>G</w:t>
                    </w:r>
                  </w:p>
                  <w:p>
                    <w:pPr>
                      <w:spacing w:before="302"/>
                      <w:ind w:left="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4766"/>
                        <w:w w:val="105"/>
                        <w:sz w:val="19"/>
                      </w:rPr>
                      <w:t>P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g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m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m</w:t>
                    </w:r>
                    <w:r>
                      <w:rPr>
                        <w:color w:val="184766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c</w:t>
                    </w:r>
                    <w:r>
                      <w:rPr>
                        <w:color w:val="184766"/>
                        <w:spacing w:val="80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v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53"/>
                        <w:w w:val="15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d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v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g</w:t>
                    </w:r>
                    <w:r>
                      <w:rPr>
                        <w:color w:val="184766"/>
                        <w:spacing w:val="52"/>
                        <w:w w:val="15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m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l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l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spacing w:val="-10"/>
                        <w:w w:val="105"/>
                        <w:sz w:val="19"/>
                      </w:rPr>
                      <w:t>y</w:t>
                    </w:r>
                  </w:p>
                  <w:p>
                    <w:pPr>
                      <w:spacing w:line="290" w:lineRule="auto" w:before="61"/>
                      <w:ind w:left="7" w:right="39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4766"/>
                        <w:w w:val="10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g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7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7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b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d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sz w:val="19"/>
                      </w:rPr>
                      <w:t>’</w:t>
                    </w:r>
                    <w:r>
                      <w:rPr>
                        <w:color w:val="184766"/>
                        <w:spacing w:val="-16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7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m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7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g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g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g</w:t>
                    </w:r>
                    <w:r>
                      <w:rPr>
                        <w:color w:val="184766"/>
                        <w:spacing w:val="7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m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g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7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d c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80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80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c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x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u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l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l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y</w:t>
                    </w:r>
                    <w:r>
                      <w:rPr>
                        <w:color w:val="184766"/>
                        <w:spacing w:val="80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l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v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80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d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l</w:t>
                    </w:r>
                  </w:p>
                  <w:p>
                    <w:pPr>
                      <w:spacing w:line="222" w:lineRule="exact" w:before="0"/>
                      <w:ind w:left="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4766"/>
                        <w:w w:val="105"/>
                        <w:sz w:val="19"/>
                      </w:rPr>
                      <w:t>u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g</w:t>
                    </w:r>
                    <w:r>
                      <w:rPr>
                        <w:color w:val="184766"/>
                        <w:spacing w:val="53"/>
                        <w:w w:val="15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54"/>
                        <w:w w:val="15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s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g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l</w:t>
                    </w:r>
                    <w:r>
                      <w:rPr>
                        <w:color w:val="184766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53"/>
                        <w:w w:val="15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c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v</w:t>
                    </w:r>
                    <w:r>
                      <w:rPr>
                        <w:color w:val="184766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e</w:t>
                    </w:r>
                    <w:r>
                      <w:rPr>
                        <w:color w:val="184766"/>
                        <w:spacing w:val="53"/>
                        <w:w w:val="15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h</w:t>
                    </w:r>
                    <w:r>
                      <w:rPr>
                        <w:color w:val="184766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54"/>
                        <w:w w:val="15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d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y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m</w:t>
                    </w:r>
                    <w:r>
                      <w:rPr>
                        <w:color w:val="184766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i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c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l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l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y</w:t>
                    </w:r>
                    <w:r>
                      <w:rPr>
                        <w:color w:val="184766"/>
                        <w:spacing w:val="54"/>
                        <w:w w:val="150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d</w:t>
                    </w:r>
                    <w:r>
                      <w:rPr>
                        <w:color w:val="184766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p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spacing w:val="-10"/>
                        <w:w w:val="105"/>
                        <w:sz w:val="19"/>
                      </w:rPr>
                      <w:t>s</w:t>
                    </w:r>
                  </w:p>
                  <w:p>
                    <w:pPr>
                      <w:spacing w:before="46"/>
                      <w:ind w:left="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1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7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m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c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h</w:t>
                    </w:r>
                    <w:r>
                      <w:rPr>
                        <w:color w:val="184766"/>
                        <w:spacing w:val="7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f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7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n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d</w:t>
                    </w:r>
                    <w:r>
                      <w:rPr>
                        <w:color w:val="184766"/>
                        <w:spacing w:val="79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f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o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r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m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19"/>
                      </w:rPr>
                      <w:t>t</w:t>
                    </w:r>
                    <w:r>
                      <w:rPr>
                        <w:color w:val="184766"/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766"/>
                        <w:spacing w:val="-10"/>
                        <w:w w:val="95"/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367;top:6016;width:1739;height:378" type="#_x0000_t202" id="docshape15" filled="false" stroked="false">
              <v:textbox inset="0,0,0,0">
                <w:txbxContent>
                  <w:p>
                    <w:pPr>
                      <w:spacing w:line="378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27"/>
                      </w:rPr>
                    </w:pPr>
                    <w:r>
                      <w:rPr>
                        <w:rFonts w:ascii="Lucida Sans Unicode"/>
                        <w:color w:val="184766"/>
                        <w:sz w:val="27"/>
                      </w:rPr>
                      <w:t>D</w:t>
                    </w:r>
                    <w:r>
                      <w:rPr>
                        <w:rFonts w:ascii="Lucida Sans Unicode"/>
                        <w:color w:val="184766"/>
                        <w:spacing w:val="18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E</w:t>
                    </w:r>
                    <w:r>
                      <w:rPr>
                        <w:rFonts w:ascii="Lucida Sans Unicode"/>
                        <w:color w:val="184766"/>
                        <w:spacing w:val="19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T</w:t>
                    </w:r>
                    <w:r>
                      <w:rPr>
                        <w:rFonts w:ascii="Lucida Sans Unicode"/>
                        <w:color w:val="184766"/>
                        <w:spacing w:val="19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A</w:t>
                    </w:r>
                    <w:r>
                      <w:rPr>
                        <w:rFonts w:ascii="Lucida Sans Unicode"/>
                        <w:color w:val="184766"/>
                        <w:spacing w:val="19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I</w:t>
                    </w:r>
                    <w:r>
                      <w:rPr>
                        <w:rFonts w:ascii="Lucida Sans Unicode"/>
                        <w:color w:val="184766"/>
                        <w:spacing w:val="19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L</w:t>
                    </w:r>
                    <w:r>
                      <w:rPr>
                        <w:rFonts w:ascii="Lucida Sans Unicode"/>
                        <w:color w:val="184766"/>
                        <w:spacing w:val="18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pacing w:val="-10"/>
                        <w:sz w:val="27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677;top:6016;width:2000;height:378" type="#_x0000_t202" id="docshape16" filled="false" stroked="false">
              <v:textbox inset="0,0,0,0">
                <w:txbxContent>
                  <w:p>
                    <w:pPr>
                      <w:spacing w:line="378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27"/>
                      </w:rPr>
                    </w:pPr>
                    <w:r>
                      <w:rPr>
                        <w:rFonts w:ascii="Lucida Sans Unicode"/>
                        <w:color w:val="184766"/>
                        <w:sz w:val="27"/>
                      </w:rPr>
                      <w:t>B</w:t>
                    </w:r>
                    <w:r>
                      <w:rPr>
                        <w:rFonts w:ascii="Lucida Sans Unicode"/>
                        <w:color w:val="184766"/>
                        <w:spacing w:val="24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E</w:t>
                    </w:r>
                    <w:r>
                      <w:rPr>
                        <w:rFonts w:ascii="Lucida Sans Unicode"/>
                        <w:color w:val="184766"/>
                        <w:spacing w:val="25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N</w:t>
                    </w:r>
                    <w:r>
                      <w:rPr>
                        <w:rFonts w:ascii="Lucida Sans Unicode"/>
                        <w:color w:val="184766"/>
                        <w:spacing w:val="25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E</w:t>
                    </w:r>
                    <w:r>
                      <w:rPr>
                        <w:rFonts w:ascii="Lucida Sans Unicode"/>
                        <w:color w:val="184766"/>
                        <w:spacing w:val="25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F</w:t>
                    </w:r>
                    <w:r>
                      <w:rPr>
                        <w:rFonts w:ascii="Lucida Sans Unicode"/>
                        <w:color w:val="184766"/>
                        <w:spacing w:val="25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I</w:t>
                    </w:r>
                    <w:r>
                      <w:rPr>
                        <w:rFonts w:ascii="Lucida Sans Unicode"/>
                        <w:color w:val="184766"/>
                        <w:spacing w:val="25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z w:val="27"/>
                      </w:rPr>
                      <w:t>T</w:t>
                    </w:r>
                    <w:r>
                      <w:rPr>
                        <w:rFonts w:ascii="Lucida Sans Unicode"/>
                        <w:color w:val="184766"/>
                        <w:spacing w:val="24"/>
                        <w:sz w:val="27"/>
                      </w:rPr>
                      <w:t> </w:t>
                    </w:r>
                    <w:r>
                      <w:rPr>
                        <w:rFonts w:ascii="Lucida Sans Unicode"/>
                        <w:color w:val="184766"/>
                        <w:spacing w:val="-10"/>
                        <w:sz w:val="27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.0pt;margin-top:759.75pt;width:600.000020pt;height:16.169947pt;mso-position-horizontal-relative:page;mso-position-vertical-relative:page;z-index:15731712" id="docshape17" filled="true" fillcolor="#184766" stroked="false">
            <v:fill type="solid"/>
            <w10:wrap type="none"/>
          </v:rect>
        </w:pict>
      </w:r>
    </w:p>
    <w:p>
      <w:pPr>
        <w:pStyle w:val="BodyText"/>
        <w:ind w:left="96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94.85pt;height:76.8pt;mso-position-horizontal-relative:char;mso-position-vertical-relative:line" id="docshapegroup18" coordorigin="0,0" coordsize="1897,1536">
            <v:shape style="position:absolute;left:0;top:0;width:1897;height:1536" type="#_x0000_t75" id="docshape19" stroked="false">
              <v:imagedata r:id="rId10" o:title=""/>
            </v:shape>
            <v:line style="position:absolute" from="659,968" to="1214,968" stroked="true" strokeweight="2.625pt" strokecolor="#41c2c2">
              <v:stroke dashstyle="solid"/>
            </v:line>
            <v:rect style="position:absolute;left:644;top:555;width:570;height:375" id="docshape20" filled="true" fillcolor="#41c2c2" stroked="false">
              <v:fill type="solid"/>
            </v:rect>
            <v:shape style="position:absolute;left:839;top:644;width:180;height:181" type="#_x0000_t75" id="docshape21" stroked="false">
              <v:imagedata r:id="rId11" o:title="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1"/>
        <w:rPr>
          <w:rFonts w:ascii="Arial"/>
          <w:sz w:val="12"/>
        </w:rPr>
      </w:pPr>
    </w:p>
    <w:p>
      <w:pPr>
        <w:spacing w:before="71"/>
        <w:ind w:left="947" w:right="0" w:firstLine="0"/>
        <w:jc w:val="left"/>
        <w:rPr>
          <w:sz w:val="14"/>
        </w:rPr>
      </w:pPr>
      <w:r>
        <w:rPr>
          <w:color w:val="3CC6C8"/>
          <w:w w:val="105"/>
          <w:sz w:val="14"/>
        </w:rPr>
        <w:t>Content</w:t>
      </w:r>
      <w:r>
        <w:rPr>
          <w:color w:val="3CC6C8"/>
          <w:spacing w:val="-7"/>
          <w:w w:val="105"/>
          <w:sz w:val="14"/>
        </w:rPr>
        <w:t> </w:t>
      </w:r>
      <w:r>
        <w:rPr>
          <w:color w:val="3CC6C8"/>
          <w:w w:val="105"/>
          <w:sz w:val="14"/>
        </w:rPr>
        <w:t>targeting</w:t>
      </w:r>
      <w:r>
        <w:rPr>
          <w:color w:val="3CC6C8"/>
          <w:spacing w:val="-7"/>
          <w:w w:val="105"/>
          <w:sz w:val="14"/>
        </w:rPr>
        <w:t> </w:t>
      </w:r>
      <w:r>
        <w:rPr>
          <w:color w:val="3CC6C8"/>
          <w:w w:val="105"/>
          <w:sz w:val="14"/>
        </w:rPr>
        <w:t>options</w:t>
      </w:r>
      <w:r>
        <w:rPr>
          <w:color w:val="3CC6C8"/>
          <w:spacing w:val="-7"/>
          <w:w w:val="105"/>
          <w:sz w:val="14"/>
        </w:rPr>
        <w:t> </w:t>
      </w:r>
      <w:r>
        <w:rPr>
          <w:color w:val="3CC6C8"/>
          <w:spacing w:val="-2"/>
          <w:w w:val="105"/>
          <w:sz w:val="14"/>
        </w:rPr>
        <w:t>include:</w:t>
      </w:r>
    </w:p>
    <w:p>
      <w:pPr>
        <w:spacing w:line="276" w:lineRule="auto" w:before="26"/>
        <w:ind w:left="947" w:right="5191" w:firstLine="0"/>
        <w:jc w:val="left"/>
        <w:rPr>
          <w:rFonts w:ascii="Tahoma" w:hAnsi="Tahoma"/>
          <w:sz w:val="14"/>
        </w:rPr>
      </w:pPr>
      <w:r>
        <w:rPr>
          <w:rFonts w:ascii="Tahoma" w:hAnsi="Tahoma"/>
          <w:color w:val="3CC6C8"/>
          <w:w w:val="110"/>
          <w:sz w:val="14"/>
        </w:rPr>
        <w:t>Auto,</w:t>
      </w:r>
      <w:r>
        <w:rPr>
          <w:rFonts w:ascii="Tahoma" w:hAnsi="Tahoma"/>
          <w:color w:val="3CC6C8"/>
          <w:spacing w:val="-13"/>
          <w:w w:val="110"/>
          <w:sz w:val="14"/>
        </w:rPr>
        <w:t> </w:t>
      </w:r>
      <w:r>
        <w:rPr>
          <w:rFonts w:ascii="Tahoma" w:hAnsi="Tahoma"/>
          <w:color w:val="3CC6C8"/>
          <w:w w:val="110"/>
          <w:sz w:val="14"/>
        </w:rPr>
        <w:t>Business,</w:t>
      </w:r>
      <w:r>
        <w:rPr>
          <w:rFonts w:ascii="Tahoma" w:hAnsi="Tahoma"/>
          <w:color w:val="3CC6C8"/>
          <w:spacing w:val="-13"/>
          <w:w w:val="110"/>
          <w:sz w:val="14"/>
        </w:rPr>
        <w:t> </w:t>
      </w:r>
      <w:r>
        <w:rPr>
          <w:rFonts w:ascii="Tahoma" w:hAnsi="Tahoma"/>
          <w:color w:val="3CC6C8"/>
          <w:w w:val="110"/>
          <w:sz w:val="14"/>
        </w:rPr>
        <w:t>Entertainment,</w:t>
      </w:r>
      <w:r>
        <w:rPr>
          <w:rFonts w:ascii="Tahoma" w:hAnsi="Tahoma"/>
          <w:color w:val="3CC6C8"/>
          <w:spacing w:val="-13"/>
          <w:w w:val="110"/>
          <w:sz w:val="14"/>
        </w:rPr>
        <w:t> </w:t>
      </w:r>
      <w:r>
        <w:rPr>
          <w:rFonts w:ascii="Tahoma" w:hAnsi="Tahoma"/>
          <w:color w:val="3CC6C8"/>
          <w:w w:val="110"/>
          <w:sz w:val="14"/>
        </w:rPr>
        <w:t>Food,</w:t>
      </w:r>
      <w:r>
        <w:rPr>
          <w:rFonts w:ascii="Tahoma" w:hAnsi="Tahoma"/>
          <w:color w:val="3CC6C8"/>
          <w:spacing w:val="-13"/>
          <w:w w:val="110"/>
          <w:sz w:val="14"/>
        </w:rPr>
        <w:t> </w:t>
      </w:r>
      <w:r>
        <w:rPr>
          <w:rFonts w:ascii="Tahoma" w:hAnsi="Tahoma"/>
          <w:color w:val="3CC6C8"/>
          <w:w w:val="110"/>
          <w:sz w:val="14"/>
        </w:rPr>
        <w:t>Home,</w:t>
      </w:r>
      <w:r>
        <w:rPr>
          <w:rFonts w:ascii="Tahoma" w:hAnsi="Tahoma"/>
          <w:color w:val="3CC6C8"/>
          <w:spacing w:val="-13"/>
          <w:w w:val="110"/>
          <w:sz w:val="14"/>
        </w:rPr>
        <w:t> </w:t>
      </w:r>
      <w:r>
        <w:rPr>
          <w:rFonts w:ascii="Tahoma" w:hAnsi="Tahoma"/>
          <w:color w:val="3CC6C8"/>
          <w:w w:val="110"/>
          <w:sz w:val="14"/>
        </w:rPr>
        <w:t>Men’s</w:t>
      </w:r>
      <w:r>
        <w:rPr>
          <w:rFonts w:ascii="Tahoma" w:hAnsi="Tahoma"/>
          <w:color w:val="3CC6C8"/>
          <w:spacing w:val="-13"/>
          <w:w w:val="110"/>
          <w:sz w:val="14"/>
        </w:rPr>
        <w:t> </w:t>
      </w:r>
      <w:r>
        <w:rPr>
          <w:rFonts w:ascii="Tahoma" w:hAnsi="Tahoma"/>
          <w:color w:val="3CC6C8"/>
          <w:w w:val="110"/>
          <w:sz w:val="14"/>
        </w:rPr>
        <w:t>Fashion, News, Sports, Travel, Women’s Fashion and Technology.</w:t>
      </w:r>
    </w:p>
    <w:sectPr>
      <w:type w:val="continuous"/>
      <w:pgSz w:w="12000" w:h="15520"/>
      <w:pgMar w:top="0" w:bottom="0" w:left="4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s://www.adcellerant.com/wp-content/uploads/Native-Asset-Guide.pdf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2022-11-14T17:10:27Z</dcterms:created>
  <dcterms:modified xsi:type="dcterms:W3CDTF">2022-11-14T17:10:27Z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Piktochart</vt:lpwstr>
  </property>
  <property fmtid="{D5CDD505-2E9C-101B-9397-08002B2CF9AE}" pid="4" name="LastSaved">
    <vt:filetime>2022-11-14T00:00:00Z</vt:filetime>
  </property>
  <property fmtid="{D5CDD505-2E9C-101B-9397-08002B2CF9AE}" pid="5" name="Producer">
    <vt:lpwstr>Piktochart</vt:lpwstr>
  </property>
</Properties>
</file>